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AD5C" w14:textId="7BDC1A6A" w:rsidR="009E6415" w:rsidRDefault="008A2A27" w:rsidP="00FC31A0">
      <w:pPr>
        <w:tabs>
          <w:tab w:val="left" w:pos="4116"/>
          <w:tab w:val="left" w:pos="5376"/>
        </w:tabs>
        <w:ind w:left="-567" w:right="-567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591DBC6" wp14:editId="6E874BCD">
                <wp:simplePos x="0" y="0"/>
                <wp:positionH relativeFrom="column">
                  <wp:posOffset>0</wp:posOffset>
                </wp:positionH>
                <wp:positionV relativeFrom="page">
                  <wp:posOffset>648970</wp:posOffset>
                </wp:positionV>
                <wp:extent cx="5810250" cy="504825"/>
                <wp:effectExtent l="0" t="0" r="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04825"/>
                        </a:xfrm>
                        <a:prstGeom prst="rect">
                          <a:avLst/>
                        </a:prstGeom>
                        <a:solidFill>
                          <a:srgbClr val="0057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25AA48" w14:textId="50E1A3EC" w:rsidR="008A2A27" w:rsidRPr="00172338" w:rsidRDefault="00031663" w:rsidP="008A2A27">
                            <w:pPr>
                              <w:spacing w:after="60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6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vert="horz" wrap="square" lIns="91440" tIns="82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1DBC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51.1pt;width:457.5pt;height:39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" fillcolor="#00577d" stroked="f">
                <v:textbox inset=",2.3mm">
                  <w:txbxContent>
                    <w:p w14:paraId="4525AA48" w14:textId="50E1A3EC" w:rsidR="008A2A27" w:rsidRPr="00172338" w:rsidRDefault="00031663" w:rsidP="008A2A27">
                      <w:pPr>
                        <w:spacing w:after="60"/>
                        <w:ind w:left="28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26"/>
                        </w:rPr>
                        <w:t>CONSULTATION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001D">
        <w:rPr>
          <w:rFonts w:ascii="Segoe UI" w:hAnsi="Segoe UI" w:cs="Segoe UI"/>
          <w:sz w:val="18"/>
          <w:szCs w:val="18"/>
        </w:rPr>
        <w:tab/>
      </w:r>
      <w:r w:rsidR="00E8001D">
        <w:rPr>
          <w:rFonts w:ascii="Segoe UI" w:hAnsi="Segoe UI" w:cs="Segoe UI"/>
          <w:sz w:val="18"/>
          <w:szCs w:val="18"/>
        </w:rPr>
        <w:tab/>
      </w:r>
    </w:p>
    <w:p w14:paraId="60DD25B3" w14:textId="25CDD3D4" w:rsidR="00852769" w:rsidRPr="00E8001D" w:rsidRDefault="00737E7E" w:rsidP="00FC31A0">
      <w:pPr>
        <w:ind w:left="-567"/>
        <w:rPr>
          <w:rFonts w:ascii="Arial" w:hAnsi="Arial" w:cs="Arial"/>
          <w:color w:val="FFFFFF" w:themeColor="background1"/>
          <w:sz w:val="30"/>
          <w:szCs w:val="30"/>
        </w:rPr>
      </w:pPr>
      <w:r>
        <w:rPr>
          <w:rFonts w:asciiTheme="minorHAnsi" w:hAnsiTheme="minorHAnsi"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4071F5B" wp14:editId="2A0F2E5B">
                <wp:simplePos x="0" y="0"/>
                <wp:positionH relativeFrom="margin">
                  <wp:posOffset>1110082</wp:posOffset>
                </wp:positionH>
                <wp:positionV relativeFrom="paragraph">
                  <wp:posOffset>46101</wp:posOffset>
                </wp:positionV>
                <wp:extent cx="3232785" cy="448945"/>
                <wp:effectExtent l="0" t="0" r="571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448945"/>
                        </a:xfrm>
                        <a:prstGeom prst="rect">
                          <a:avLst/>
                        </a:prstGeom>
                        <a:solidFill>
                          <a:srgbClr val="B9C4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7EF93" w14:textId="0BA0C306" w:rsidR="008A5965" w:rsidRPr="00E8001D" w:rsidRDefault="008A5965" w:rsidP="008A59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577B"/>
                                <w:sz w:val="36"/>
                              </w:rPr>
                            </w:pPr>
                            <w:r w:rsidRPr="00E8001D">
                              <w:rPr>
                                <w:rFonts w:ascii="Arial" w:hAnsi="Arial" w:cs="Arial"/>
                                <w:b/>
                                <w:color w:val="00577B"/>
                                <w:sz w:val="36"/>
                              </w:rPr>
                              <w:t>Votre avis nous intéresse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1F5B" id="Rectangle 3" o:spid="_x0000_s1027" style="position:absolute;left:0;text-align:left;margin-left:87.4pt;margin-top:3.65pt;width:254.55pt;height:35.3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" fillcolor="#b9c400" stroked="f" strokeweight="1pt">
                <v:fill opacity="52428f"/>
                <v:textbox>
                  <w:txbxContent>
                    <w:p w14:paraId="16C7EF93" w14:textId="0BA0C306" w:rsidR="008A5965" w:rsidRPr="00E8001D" w:rsidRDefault="008A5965" w:rsidP="008A5965">
                      <w:pPr>
                        <w:jc w:val="center"/>
                        <w:rPr>
                          <w:rFonts w:ascii="Arial" w:hAnsi="Arial" w:cs="Arial"/>
                          <w:b/>
                          <w:color w:val="00577B"/>
                          <w:sz w:val="36"/>
                        </w:rPr>
                      </w:pPr>
                      <w:r w:rsidRPr="00E8001D">
                        <w:rPr>
                          <w:rFonts w:ascii="Arial" w:hAnsi="Arial" w:cs="Arial"/>
                          <w:b/>
                          <w:color w:val="00577B"/>
                          <w:sz w:val="36"/>
                        </w:rPr>
                        <w:t>Votre avis nous intéresse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CC325C" w14:textId="6570C38C" w:rsidR="0056336A" w:rsidRPr="00852769" w:rsidRDefault="0056336A" w:rsidP="00FC31A0">
      <w:pPr>
        <w:ind w:left="-567"/>
        <w:jc w:val="center"/>
        <w:rPr>
          <w:rFonts w:asciiTheme="minorHAnsi" w:hAnsiTheme="minorHAnsi" w:cstheme="minorHAnsi"/>
          <w:color w:val="FFFFFF" w:themeColor="background1"/>
          <w:sz w:val="30"/>
          <w:szCs w:val="30"/>
        </w:rPr>
      </w:pPr>
    </w:p>
    <w:p w14:paraId="3E0D0F88" w14:textId="492F17C6" w:rsidR="0056336A" w:rsidRPr="00852769" w:rsidRDefault="00852769" w:rsidP="00673F4F">
      <w:pPr>
        <w:tabs>
          <w:tab w:val="left" w:pos="4044"/>
          <w:tab w:val="center" w:pos="6450"/>
        </w:tabs>
        <w:ind w:left="-567" w:right="-567" w:firstLine="3828"/>
        <w:rPr>
          <w:rFonts w:asciiTheme="minorHAnsi" w:hAnsiTheme="minorHAnsi" w:cstheme="minorHAnsi"/>
          <w:color w:val="00577B"/>
          <w:sz w:val="30"/>
          <w:szCs w:val="30"/>
        </w:rPr>
      </w:pPr>
      <w:r>
        <w:rPr>
          <w:rFonts w:asciiTheme="minorHAnsi" w:hAnsiTheme="minorHAnsi" w:cstheme="minorHAnsi"/>
          <w:color w:val="00577B"/>
          <w:sz w:val="30"/>
          <w:szCs w:val="30"/>
        </w:rPr>
        <w:tab/>
      </w:r>
      <w:r>
        <w:rPr>
          <w:rFonts w:asciiTheme="minorHAnsi" w:hAnsiTheme="minorHAnsi" w:cstheme="minorHAnsi"/>
          <w:color w:val="00577B"/>
          <w:sz w:val="30"/>
          <w:szCs w:val="30"/>
        </w:rPr>
        <w:tab/>
      </w:r>
    </w:p>
    <w:p w14:paraId="7EEC3B01" w14:textId="6F929771" w:rsidR="0036354D" w:rsidRPr="00852769" w:rsidRDefault="0036354D" w:rsidP="00FC31A0">
      <w:pPr>
        <w:ind w:left="-567"/>
        <w:jc w:val="center"/>
        <w:rPr>
          <w:rFonts w:ascii="Segoe UI" w:hAnsi="Segoe UI" w:cs="Segoe UI"/>
          <w:color w:val="00577B"/>
          <w:sz w:val="18"/>
          <w:szCs w:val="18"/>
        </w:rPr>
      </w:pPr>
    </w:p>
    <w:p w14:paraId="47A08694" w14:textId="0210AD22" w:rsidR="0036354D" w:rsidRDefault="0036354D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5DD717A1" w14:textId="339D7F23" w:rsidR="00673F4F" w:rsidRDefault="00673F4F" w:rsidP="00FC31A0">
      <w:pPr>
        <w:ind w:left="-567"/>
        <w:jc w:val="both"/>
        <w:rPr>
          <w:rFonts w:ascii="Arial" w:hAnsi="Arial" w:cs="Arial"/>
          <w:szCs w:val="18"/>
        </w:rPr>
      </w:pPr>
    </w:p>
    <w:p w14:paraId="17541E93" w14:textId="34820A91" w:rsidR="00673F4F" w:rsidRDefault="00673F4F" w:rsidP="00FC31A0">
      <w:pPr>
        <w:ind w:left="-567"/>
        <w:jc w:val="both"/>
        <w:rPr>
          <w:rFonts w:ascii="Arial" w:hAnsi="Arial" w:cs="Arial"/>
          <w:szCs w:val="18"/>
        </w:rPr>
      </w:pPr>
    </w:p>
    <w:p w14:paraId="493F2825" w14:textId="77777777" w:rsidR="00673F4F" w:rsidRDefault="00673F4F" w:rsidP="00FC31A0">
      <w:pPr>
        <w:ind w:left="-567"/>
        <w:jc w:val="both"/>
        <w:rPr>
          <w:rFonts w:ascii="Arial" w:hAnsi="Arial" w:cs="Arial"/>
          <w:szCs w:val="18"/>
        </w:rPr>
      </w:pPr>
    </w:p>
    <w:p w14:paraId="4BFFE1CD" w14:textId="2E0880DF" w:rsidR="00C067EB" w:rsidRPr="002C4ABB" w:rsidRDefault="00C067EB" w:rsidP="00FC31A0">
      <w:pPr>
        <w:ind w:left="-567"/>
        <w:jc w:val="both"/>
        <w:rPr>
          <w:rFonts w:ascii="Arial" w:hAnsi="Arial" w:cs="Arial"/>
          <w:color w:val="00577B"/>
          <w:szCs w:val="18"/>
        </w:rPr>
      </w:pPr>
      <w:r w:rsidRPr="002C4ABB">
        <w:rPr>
          <w:rFonts w:ascii="Arial" w:hAnsi="Arial" w:cs="Arial"/>
          <w:color w:val="00577B"/>
          <w:szCs w:val="18"/>
        </w:rPr>
        <w:t>Madame, Monsieur</w:t>
      </w:r>
      <w:r w:rsidR="006360FF">
        <w:rPr>
          <w:rFonts w:ascii="Arial" w:hAnsi="Arial" w:cs="Arial"/>
          <w:color w:val="00577B"/>
          <w:szCs w:val="18"/>
        </w:rPr>
        <w:t>,</w:t>
      </w:r>
    </w:p>
    <w:p w14:paraId="457BFF34" w14:textId="77777777" w:rsidR="00C067EB" w:rsidRPr="002C4ABB" w:rsidRDefault="00C067EB" w:rsidP="00FC31A0">
      <w:pPr>
        <w:ind w:left="-567"/>
        <w:jc w:val="both"/>
        <w:rPr>
          <w:rFonts w:ascii="Arial" w:hAnsi="Arial" w:cs="Arial"/>
          <w:color w:val="00577B"/>
          <w:szCs w:val="18"/>
        </w:rPr>
      </w:pPr>
    </w:p>
    <w:p w14:paraId="4853B05B" w14:textId="35655CDD" w:rsidR="008A2A27" w:rsidRDefault="008A2A27" w:rsidP="00FC31A0">
      <w:pPr>
        <w:ind w:left="-567" w:right="-567"/>
        <w:jc w:val="both"/>
        <w:rPr>
          <w:rFonts w:ascii="Arial" w:hAnsi="Arial" w:cs="Arial"/>
          <w:color w:val="00577B"/>
          <w:szCs w:val="18"/>
        </w:rPr>
      </w:pPr>
      <w:r>
        <w:rPr>
          <w:rFonts w:ascii="Arial" w:hAnsi="Arial" w:cs="Arial"/>
          <w:color w:val="00577B"/>
          <w:szCs w:val="18"/>
        </w:rPr>
        <w:t xml:space="preserve">Actuellement, nous participons financièrement aux cotisations des </w:t>
      </w:r>
      <w:r w:rsidR="007871F7">
        <w:rPr>
          <w:rFonts w:ascii="Arial" w:hAnsi="Arial" w:cs="Arial"/>
          <w:color w:val="00577B"/>
          <w:szCs w:val="18"/>
        </w:rPr>
        <w:t xml:space="preserve">garantie de prévoyance salaire </w:t>
      </w:r>
      <w:r>
        <w:rPr>
          <w:rFonts w:ascii="Arial" w:hAnsi="Arial" w:cs="Arial"/>
          <w:color w:val="00577B"/>
          <w:szCs w:val="18"/>
        </w:rPr>
        <w:t>labellisées.</w:t>
      </w:r>
    </w:p>
    <w:p w14:paraId="45378117" w14:textId="77777777" w:rsidR="008A2A27" w:rsidRDefault="008A2A27" w:rsidP="00FC31A0">
      <w:pPr>
        <w:ind w:left="-567" w:right="-567"/>
        <w:jc w:val="both"/>
        <w:rPr>
          <w:rFonts w:ascii="Arial" w:hAnsi="Arial" w:cs="Arial"/>
          <w:color w:val="00577B"/>
          <w:szCs w:val="18"/>
        </w:rPr>
      </w:pPr>
    </w:p>
    <w:p w14:paraId="4B3E5CAE" w14:textId="567410BF" w:rsidR="008A2A27" w:rsidRDefault="008A2A27" w:rsidP="00FC31A0">
      <w:pPr>
        <w:ind w:left="-567" w:right="-567"/>
        <w:jc w:val="both"/>
        <w:rPr>
          <w:rFonts w:ascii="Arial" w:hAnsi="Arial" w:cs="Arial"/>
          <w:color w:val="00577B"/>
          <w:szCs w:val="18"/>
        </w:rPr>
      </w:pPr>
      <w:r>
        <w:rPr>
          <w:rFonts w:ascii="Arial" w:hAnsi="Arial" w:cs="Arial"/>
          <w:color w:val="00577B"/>
          <w:szCs w:val="18"/>
        </w:rPr>
        <w:t>Nous pourrions remplacer cette participation à des garanties individuelles, par une participation à un contrat collectif sélectionné par le Centre de gestion.</w:t>
      </w:r>
    </w:p>
    <w:p w14:paraId="4CEBB806" w14:textId="77777777" w:rsidR="008A2A27" w:rsidRDefault="008A2A27" w:rsidP="00FC31A0">
      <w:pPr>
        <w:ind w:left="-567" w:right="-567"/>
        <w:jc w:val="both"/>
        <w:rPr>
          <w:rFonts w:ascii="Arial" w:hAnsi="Arial" w:cs="Arial"/>
          <w:color w:val="00577B"/>
          <w:szCs w:val="18"/>
        </w:rPr>
      </w:pPr>
    </w:p>
    <w:p w14:paraId="78E6BCE4" w14:textId="1E40FE4B" w:rsidR="00DD0A1A" w:rsidRPr="00F74A68" w:rsidRDefault="00C822DD" w:rsidP="00F74A68">
      <w:pPr>
        <w:ind w:right="-567"/>
        <w:jc w:val="both"/>
        <w:rPr>
          <w:rFonts w:ascii="Arial" w:hAnsi="Arial" w:cs="Arial"/>
          <w:color w:val="00577B"/>
          <w:sz w:val="18"/>
          <w:szCs w:val="16"/>
        </w:rPr>
      </w:pPr>
      <w:r w:rsidRPr="00F74A68">
        <w:rPr>
          <w:rFonts w:ascii="Arial" w:hAnsi="Arial" w:cs="Arial"/>
          <w:color w:val="00577B"/>
          <w:sz w:val="18"/>
          <w:szCs w:val="16"/>
        </w:rPr>
        <w:t>Ce</w:t>
      </w:r>
      <w:r w:rsidR="007871F7">
        <w:rPr>
          <w:rFonts w:ascii="Arial" w:hAnsi="Arial" w:cs="Arial"/>
          <w:color w:val="00577B"/>
          <w:sz w:val="18"/>
          <w:szCs w:val="16"/>
        </w:rPr>
        <w:t xml:space="preserve"> contrat de prévoyance </w:t>
      </w:r>
      <w:r w:rsidRPr="00F74A68">
        <w:rPr>
          <w:rFonts w:ascii="Arial" w:hAnsi="Arial" w:cs="Arial"/>
          <w:color w:val="00577B"/>
          <w:sz w:val="18"/>
          <w:szCs w:val="16"/>
        </w:rPr>
        <w:t xml:space="preserve">prévoit </w:t>
      </w:r>
      <w:r w:rsidR="00AF1116">
        <w:rPr>
          <w:rFonts w:ascii="Arial" w:hAnsi="Arial" w:cs="Arial"/>
          <w:color w:val="00577B"/>
          <w:sz w:val="18"/>
          <w:szCs w:val="16"/>
        </w:rPr>
        <w:t>1</w:t>
      </w:r>
      <w:r w:rsidRPr="00F74A68">
        <w:rPr>
          <w:rFonts w:ascii="Arial" w:hAnsi="Arial" w:cs="Arial"/>
          <w:color w:val="00577B"/>
          <w:sz w:val="18"/>
          <w:szCs w:val="16"/>
        </w:rPr>
        <w:t xml:space="preserve"> niveau de </w:t>
      </w:r>
      <w:r w:rsidR="007871F7">
        <w:rPr>
          <w:rFonts w:ascii="Arial" w:hAnsi="Arial" w:cs="Arial"/>
          <w:color w:val="00577B"/>
          <w:sz w:val="18"/>
          <w:szCs w:val="16"/>
        </w:rPr>
        <w:t>base</w:t>
      </w:r>
      <w:r w:rsidR="00CA1D7B" w:rsidRPr="00F74A68">
        <w:rPr>
          <w:rFonts w:ascii="Arial" w:hAnsi="Arial" w:cs="Arial"/>
          <w:color w:val="00577B"/>
          <w:sz w:val="18"/>
          <w:szCs w:val="16"/>
        </w:rPr>
        <w:t>, au choix</w:t>
      </w:r>
      <w:r w:rsidR="007871F7">
        <w:rPr>
          <w:rFonts w:ascii="Arial" w:hAnsi="Arial" w:cs="Arial"/>
          <w:color w:val="00577B"/>
          <w:sz w:val="18"/>
          <w:szCs w:val="16"/>
        </w:rPr>
        <w:t xml:space="preserve"> ainsi que 3 options individuelles</w:t>
      </w:r>
    </w:p>
    <w:p w14:paraId="1701167B" w14:textId="20E6F2B4" w:rsidR="00C822DD" w:rsidRPr="00F74A68" w:rsidRDefault="00C822DD" w:rsidP="00F74A68">
      <w:pPr>
        <w:ind w:right="-567"/>
        <w:jc w:val="both"/>
        <w:rPr>
          <w:rFonts w:ascii="Arial" w:hAnsi="Arial" w:cs="Arial"/>
          <w:color w:val="00577B"/>
          <w:sz w:val="18"/>
          <w:szCs w:val="16"/>
        </w:rPr>
      </w:pPr>
      <w:r w:rsidRPr="00F74A68">
        <w:rPr>
          <w:rFonts w:ascii="Arial" w:hAnsi="Arial" w:cs="Arial"/>
          <w:color w:val="00577B"/>
          <w:sz w:val="18"/>
          <w:szCs w:val="16"/>
        </w:rPr>
        <w:t>Le</w:t>
      </w:r>
      <w:r w:rsidR="004A5057">
        <w:rPr>
          <w:rFonts w:ascii="Arial" w:hAnsi="Arial" w:cs="Arial"/>
          <w:color w:val="00577B"/>
          <w:sz w:val="18"/>
          <w:szCs w:val="16"/>
        </w:rPr>
        <w:t>s taux de cotisation sont négociés à l’échelle du Centre de gestion</w:t>
      </w:r>
    </w:p>
    <w:p w14:paraId="0C5AC915" w14:textId="11E0D185" w:rsidR="00F74A68" w:rsidRDefault="00F74A68" w:rsidP="00FC31A0">
      <w:pPr>
        <w:ind w:left="-567" w:right="-567"/>
        <w:jc w:val="both"/>
        <w:rPr>
          <w:rFonts w:ascii="Arial" w:hAnsi="Arial" w:cs="Arial"/>
          <w:color w:val="00577B"/>
          <w:szCs w:val="18"/>
        </w:rPr>
      </w:pPr>
    </w:p>
    <w:p w14:paraId="424C6171" w14:textId="77777777" w:rsidR="00F74A68" w:rsidRDefault="00F74A68" w:rsidP="00F74A68">
      <w:pPr>
        <w:ind w:left="-567" w:right="-567"/>
        <w:jc w:val="both"/>
        <w:rPr>
          <w:rFonts w:ascii="Arial" w:hAnsi="Arial" w:cs="Arial"/>
          <w:color w:val="00577B"/>
          <w:szCs w:val="18"/>
        </w:rPr>
      </w:pPr>
      <w:r>
        <w:rPr>
          <w:rFonts w:ascii="Arial" w:hAnsi="Arial" w:cs="Arial"/>
          <w:color w:val="00577B"/>
          <w:szCs w:val="18"/>
        </w:rPr>
        <w:t>Seriez-vous d’accord avec ce principe ?</w:t>
      </w:r>
    </w:p>
    <w:p w14:paraId="193ADFA7" w14:textId="0A685D2C" w:rsidR="00F029DD" w:rsidRDefault="00F029DD" w:rsidP="00F029DD">
      <w:pPr>
        <w:pStyle w:val="Default"/>
      </w:pPr>
    </w:p>
    <w:p w14:paraId="2BE08B10" w14:textId="1F3A3426" w:rsidR="004E5031" w:rsidRDefault="004E5031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16EF4A08" w14:textId="74F7DF88" w:rsidR="006B2769" w:rsidRDefault="006B2769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6447614F" w14:textId="216D0C1C" w:rsidR="006B2769" w:rsidRDefault="006B2769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6F76640A" w14:textId="2BE8B39E" w:rsidR="006B2769" w:rsidRDefault="006B2769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193F821A" w14:textId="77777777" w:rsidR="006B2769" w:rsidRDefault="006B2769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16B74BAA" w14:textId="77777777" w:rsidR="004E5031" w:rsidRDefault="004E5031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0B7C3398" w14:textId="41E15C4F" w:rsidR="00C6693C" w:rsidRDefault="009E6415" w:rsidP="00C6693C">
      <w:pPr>
        <w:ind w:left="-567" w:right="-567"/>
        <w:rPr>
          <w:rFonts w:ascii="Arial" w:hAnsi="Arial" w:cs="Arial"/>
          <w:b/>
          <w:color w:val="E94282"/>
          <w:sz w:val="18"/>
        </w:rPr>
      </w:pPr>
      <w:r w:rsidRPr="00C067EB">
        <w:rPr>
          <w:rFonts w:ascii="Arial" w:hAnsi="Arial" w:cs="Arial"/>
          <w:b/>
          <w:color w:val="E94282"/>
          <w:sz w:val="18"/>
        </w:rPr>
        <w:sym w:font="Wingdings" w:char="F022"/>
      </w:r>
      <w:r w:rsidRPr="00C067EB">
        <w:rPr>
          <w:rFonts w:ascii="Arial" w:hAnsi="Arial" w:cs="Arial"/>
          <w:b/>
          <w:color w:val="E94282"/>
          <w:sz w:val="18"/>
        </w:rPr>
        <w:t>………………………………………………………………………………………………………………………………</w:t>
      </w:r>
      <w:r w:rsidR="00C6693C">
        <w:rPr>
          <w:rFonts w:ascii="Arial" w:hAnsi="Arial" w:cs="Arial"/>
          <w:b/>
          <w:color w:val="E94282"/>
          <w:sz w:val="18"/>
        </w:rPr>
        <w:t>………</w:t>
      </w:r>
      <w:r w:rsidRPr="00C067EB">
        <w:rPr>
          <w:rFonts w:ascii="Arial" w:hAnsi="Arial" w:cs="Arial"/>
          <w:b/>
          <w:color w:val="E94282"/>
          <w:sz w:val="18"/>
        </w:rPr>
        <w:t>…</w:t>
      </w:r>
      <w:r w:rsidR="00673F4F">
        <w:rPr>
          <w:rFonts w:ascii="Arial" w:hAnsi="Arial" w:cs="Arial"/>
          <w:b/>
          <w:color w:val="E94282"/>
          <w:sz w:val="18"/>
        </w:rPr>
        <w:t>………</w:t>
      </w:r>
    </w:p>
    <w:p w14:paraId="446FFD40" w14:textId="77777777" w:rsidR="006360FF" w:rsidRDefault="006360FF" w:rsidP="00FC31A0">
      <w:pPr>
        <w:ind w:left="-567"/>
        <w:jc w:val="center"/>
        <w:rPr>
          <w:rFonts w:ascii="Arial" w:hAnsi="Arial" w:cs="Arial"/>
          <w:b/>
          <w:bCs/>
          <w:color w:val="E94282"/>
          <w:sz w:val="28"/>
          <w:szCs w:val="38"/>
        </w:rPr>
      </w:pPr>
    </w:p>
    <w:p w14:paraId="67FFC1F7" w14:textId="53772DD2" w:rsidR="00430BA6" w:rsidRPr="00C067EB" w:rsidRDefault="00430BA6" w:rsidP="00FC31A0">
      <w:pPr>
        <w:ind w:left="-567"/>
        <w:jc w:val="center"/>
        <w:rPr>
          <w:rFonts w:ascii="Arial" w:hAnsi="Arial" w:cs="Arial"/>
          <w:b/>
          <w:bCs/>
          <w:color w:val="E94282"/>
          <w:sz w:val="28"/>
          <w:szCs w:val="28"/>
        </w:rPr>
      </w:pPr>
      <w:r w:rsidRPr="00430BA6">
        <w:rPr>
          <w:rFonts w:ascii="Arial" w:hAnsi="Arial" w:cs="Arial"/>
          <w:b/>
          <w:bCs/>
          <w:color w:val="E94282"/>
          <w:sz w:val="28"/>
          <w:szCs w:val="38"/>
        </w:rPr>
        <w:t xml:space="preserve">Coupon réponse </w:t>
      </w:r>
      <w:r w:rsidR="009E6415" w:rsidRPr="00C067EB">
        <w:rPr>
          <w:rFonts w:ascii="Arial" w:hAnsi="Arial" w:cs="Arial"/>
          <w:b/>
          <w:bCs/>
          <w:color w:val="E94282"/>
          <w:sz w:val="28"/>
          <w:szCs w:val="28"/>
        </w:rPr>
        <w:t xml:space="preserve">à remettre à </w:t>
      </w:r>
      <w:r w:rsidR="00B714AE">
        <w:rPr>
          <w:rFonts w:ascii="Arial" w:hAnsi="Arial" w:cs="Arial"/>
          <w:b/>
          <w:bCs/>
          <w:color w:val="E94282"/>
          <w:sz w:val="28"/>
          <w:szCs w:val="28"/>
        </w:rPr>
        <w:t xml:space="preserve">la </w:t>
      </w:r>
      <w:r>
        <w:rPr>
          <w:rFonts w:ascii="Arial" w:hAnsi="Arial" w:cs="Arial"/>
          <w:b/>
          <w:bCs/>
          <w:color w:val="E94282"/>
          <w:sz w:val="28"/>
          <w:szCs w:val="28"/>
        </w:rPr>
        <w:t xml:space="preserve">DRH </w:t>
      </w:r>
      <w:r w:rsidR="009E6415" w:rsidRPr="00C067EB">
        <w:rPr>
          <w:rFonts w:ascii="Arial" w:hAnsi="Arial" w:cs="Arial"/>
          <w:b/>
          <w:bCs/>
          <w:color w:val="E94282"/>
          <w:sz w:val="28"/>
          <w:szCs w:val="28"/>
        </w:rPr>
        <w:t xml:space="preserve">avant le </w:t>
      </w:r>
      <w:r w:rsidR="00B714AE" w:rsidRPr="00CA1D7B">
        <w:rPr>
          <w:rFonts w:ascii="Arial" w:hAnsi="Arial" w:cs="Arial"/>
          <w:b/>
          <w:bCs/>
          <w:color w:val="E94282"/>
          <w:sz w:val="28"/>
          <w:szCs w:val="28"/>
          <w:highlight w:val="yellow"/>
        </w:rPr>
        <w:t>XXXX</w:t>
      </w:r>
    </w:p>
    <w:p w14:paraId="3E742C96" w14:textId="77777777" w:rsidR="009E6415" w:rsidRPr="00C067EB" w:rsidRDefault="009E6415" w:rsidP="00FC31A0">
      <w:pPr>
        <w:ind w:left="-567"/>
        <w:rPr>
          <w:rFonts w:ascii="Arial" w:hAnsi="Arial" w:cs="Arial"/>
          <w:color w:val="E94282"/>
        </w:rPr>
      </w:pPr>
    </w:p>
    <w:p w14:paraId="68516D64" w14:textId="77777777" w:rsidR="00160176" w:rsidRDefault="002C4ABB" w:rsidP="00160176">
      <w:pPr>
        <w:tabs>
          <w:tab w:val="left" w:pos="0"/>
        </w:tabs>
        <w:spacing w:line="480" w:lineRule="auto"/>
        <w:ind w:left="-567"/>
        <w:rPr>
          <w:rFonts w:ascii="Arial" w:hAnsi="Arial" w:cs="Arial"/>
          <w:color w:val="00577B"/>
          <w:sz w:val="18"/>
        </w:rPr>
      </w:pPr>
      <w:r w:rsidRPr="002C4ABB">
        <w:rPr>
          <w:rFonts w:ascii="Arial" w:hAnsi="Arial" w:cs="Arial"/>
          <w:color w:val="00577B"/>
          <w:sz w:val="18"/>
        </w:rPr>
        <w:t>Nom :</w:t>
      </w:r>
      <w:r w:rsidRPr="002C4ABB">
        <w:rPr>
          <w:rFonts w:ascii="Arial" w:hAnsi="Arial" w:cs="Arial"/>
          <w:color w:val="00577B"/>
          <w:sz w:val="18"/>
        </w:rPr>
        <w:tab/>
      </w:r>
      <w:r w:rsidR="00160176">
        <w:rPr>
          <w:rFonts w:ascii="Arial" w:hAnsi="Arial" w:cs="Arial"/>
          <w:color w:val="00577B"/>
          <w:sz w:val="18"/>
          <w:u w:val="single"/>
        </w:rPr>
        <w:t xml:space="preserve">                                            </w:t>
      </w:r>
      <w:r w:rsidRPr="002C4ABB">
        <w:rPr>
          <w:rFonts w:ascii="Arial" w:hAnsi="Arial" w:cs="Arial"/>
          <w:color w:val="00577B"/>
          <w:sz w:val="18"/>
        </w:rPr>
        <w:tab/>
        <w:t>Prénom :</w:t>
      </w:r>
      <w:r w:rsidR="00160176">
        <w:rPr>
          <w:rFonts w:ascii="Arial" w:hAnsi="Arial" w:cs="Arial"/>
          <w:color w:val="00577B"/>
          <w:sz w:val="18"/>
        </w:rPr>
        <w:t xml:space="preserve"> </w:t>
      </w:r>
      <w:r w:rsidR="00160176">
        <w:rPr>
          <w:rFonts w:ascii="Arial" w:hAnsi="Arial" w:cs="Arial"/>
          <w:color w:val="00577B"/>
          <w:sz w:val="18"/>
          <w:u w:val="single"/>
        </w:rPr>
        <w:t xml:space="preserve">                                                      </w:t>
      </w:r>
      <w:r w:rsidRPr="002C4ABB">
        <w:rPr>
          <w:rFonts w:ascii="Arial" w:hAnsi="Arial" w:cs="Arial"/>
          <w:color w:val="00577B"/>
          <w:sz w:val="18"/>
        </w:rPr>
        <w:tab/>
      </w:r>
    </w:p>
    <w:p w14:paraId="4E722507" w14:textId="27B38001" w:rsidR="00673F4F" w:rsidRPr="002C4ABB" w:rsidRDefault="002C4ABB" w:rsidP="00160176">
      <w:pPr>
        <w:tabs>
          <w:tab w:val="left" w:pos="0"/>
        </w:tabs>
        <w:spacing w:line="480" w:lineRule="auto"/>
        <w:ind w:left="-567"/>
        <w:rPr>
          <w:rFonts w:ascii="Arial" w:hAnsi="Arial" w:cs="Arial"/>
          <w:color w:val="00577B"/>
          <w:sz w:val="16"/>
          <w:szCs w:val="18"/>
        </w:rPr>
      </w:pPr>
      <w:r w:rsidRPr="002C4ABB">
        <w:rPr>
          <w:rFonts w:ascii="Arial" w:hAnsi="Arial" w:cs="Arial"/>
          <w:color w:val="00577B"/>
          <w:sz w:val="18"/>
        </w:rPr>
        <w:t>Tel :</w:t>
      </w:r>
      <w:r w:rsidR="00160176">
        <w:rPr>
          <w:rFonts w:ascii="Arial" w:hAnsi="Arial" w:cs="Arial"/>
          <w:color w:val="00577B"/>
          <w:sz w:val="18"/>
        </w:rPr>
        <w:tab/>
      </w:r>
      <w:r w:rsidR="00160176">
        <w:rPr>
          <w:rFonts w:ascii="Arial" w:hAnsi="Arial" w:cs="Arial"/>
          <w:color w:val="00577B"/>
          <w:sz w:val="18"/>
          <w:u w:val="single"/>
        </w:rPr>
        <w:t xml:space="preserve">                                            </w:t>
      </w:r>
      <w:r w:rsidR="00160176">
        <w:rPr>
          <w:rFonts w:ascii="Arial" w:hAnsi="Arial" w:cs="Arial"/>
          <w:color w:val="00577B"/>
          <w:sz w:val="18"/>
        </w:rPr>
        <w:tab/>
      </w:r>
      <w:r w:rsidRPr="002C4ABB">
        <w:rPr>
          <w:rFonts w:ascii="Arial" w:hAnsi="Arial" w:cs="Arial"/>
          <w:color w:val="00577B"/>
          <w:sz w:val="18"/>
        </w:rPr>
        <w:t>Cou</w:t>
      </w:r>
      <w:r w:rsidR="00160176">
        <w:rPr>
          <w:rFonts w:ascii="Arial" w:hAnsi="Arial" w:cs="Arial"/>
          <w:color w:val="00577B"/>
          <w:sz w:val="18"/>
        </w:rPr>
        <w:t>r</w:t>
      </w:r>
      <w:r w:rsidRPr="002C4ABB">
        <w:rPr>
          <w:rFonts w:ascii="Arial" w:hAnsi="Arial" w:cs="Arial"/>
          <w:color w:val="00577B"/>
          <w:sz w:val="18"/>
        </w:rPr>
        <w:t>riel :</w:t>
      </w:r>
      <w:r w:rsidR="00160176">
        <w:rPr>
          <w:rFonts w:ascii="Arial" w:hAnsi="Arial" w:cs="Arial"/>
          <w:color w:val="00577B"/>
          <w:sz w:val="18"/>
          <w:u w:val="single"/>
        </w:rPr>
        <w:t xml:space="preserve">                                                        @                                  </w:t>
      </w:r>
      <w:r w:rsidR="00160176">
        <w:rPr>
          <w:rFonts w:ascii="Arial" w:hAnsi="Arial" w:cs="Arial"/>
          <w:color w:val="00577B"/>
          <w:sz w:val="18"/>
          <w:u w:val="single"/>
        </w:rPr>
        <w:tab/>
      </w:r>
    </w:p>
    <w:p w14:paraId="785922A7" w14:textId="77777777" w:rsidR="00B714AE" w:rsidRDefault="00B714AE" w:rsidP="00673F4F">
      <w:pPr>
        <w:spacing w:line="480" w:lineRule="auto"/>
        <w:ind w:left="-567"/>
        <w:rPr>
          <w:rFonts w:ascii="Arial" w:hAnsi="Arial" w:cs="Arial"/>
          <w:color w:val="00577B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E1820" w14:paraId="2ECA362F" w14:textId="77777777" w:rsidTr="00CA1D7B">
        <w:trPr>
          <w:jc w:val="center"/>
        </w:trPr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15B8E407" w14:textId="77777777" w:rsidR="00CA1D7B" w:rsidRDefault="00CA1D7B" w:rsidP="00CA1D7B">
            <w:pPr>
              <w:jc w:val="center"/>
              <w:rPr>
                <w:rFonts w:ascii="Arial" w:hAnsi="Arial" w:cs="Arial"/>
                <w:color w:val="00577B"/>
                <w:szCs w:val="18"/>
              </w:rPr>
            </w:pPr>
          </w:p>
          <w:p w14:paraId="46C92CD8" w14:textId="2FA3C014" w:rsidR="00E95FE5" w:rsidRPr="00CA1D7B" w:rsidRDefault="005E1820" w:rsidP="00CA1D7B">
            <w:pPr>
              <w:spacing w:line="480" w:lineRule="auto"/>
              <w:jc w:val="center"/>
              <w:rPr>
                <w:rFonts w:ascii="Arial" w:hAnsi="Arial" w:cs="Arial"/>
                <w:color w:val="00577B"/>
                <w:szCs w:val="18"/>
              </w:rPr>
            </w:pPr>
            <w:r w:rsidRPr="00E95FE5">
              <w:rPr>
                <w:rFonts w:ascii="Arial" w:hAnsi="Arial" w:cs="Arial"/>
                <w:color w:val="00577B"/>
                <w:szCs w:val="18"/>
              </w:rPr>
              <w:t>J’ai</w:t>
            </w:r>
            <w:r w:rsidR="00E95FE5" w:rsidRPr="00E95FE5">
              <w:rPr>
                <w:rFonts w:ascii="Arial" w:hAnsi="Arial" w:cs="Arial"/>
                <w:color w:val="00577B"/>
                <w:szCs w:val="18"/>
              </w:rPr>
              <w:t xml:space="preserve"> actuellement une </w:t>
            </w:r>
            <w:r w:rsidR="004A5057">
              <w:rPr>
                <w:rFonts w:ascii="Arial" w:hAnsi="Arial" w:cs="Arial"/>
                <w:color w:val="00577B"/>
                <w:szCs w:val="18"/>
              </w:rPr>
              <w:t>prévoyance</w:t>
            </w:r>
            <w:r w:rsidR="008A2A27">
              <w:rPr>
                <w:rFonts w:ascii="Arial" w:hAnsi="Arial" w:cs="Arial"/>
                <w:color w:val="00577B"/>
                <w:szCs w:val="18"/>
              </w:rPr>
              <w:t xml:space="preserve"> labellisée</w:t>
            </w:r>
          </w:p>
        </w:tc>
      </w:tr>
      <w:tr w:rsidR="005E1820" w14:paraId="5C8ECE36" w14:textId="77777777" w:rsidTr="006360FF">
        <w:trPr>
          <w:jc w:val="center"/>
        </w:trPr>
        <w:tc>
          <w:tcPr>
            <w:tcW w:w="4531" w:type="dxa"/>
            <w:tcBorders>
              <w:top w:val="nil"/>
            </w:tcBorders>
            <w:vAlign w:val="center"/>
          </w:tcPr>
          <w:p w14:paraId="2B6B3087" w14:textId="77777777" w:rsidR="00CA1D7B" w:rsidRDefault="00CA1D7B" w:rsidP="00CA1D7B">
            <w:pPr>
              <w:jc w:val="center"/>
              <w:rPr>
                <w:rFonts w:ascii="Arial" w:hAnsi="Arial" w:cs="Arial"/>
                <w:color w:val="00577B"/>
              </w:rPr>
            </w:pPr>
          </w:p>
          <w:p w14:paraId="1E8D6924" w14:textId="45D8AF20" w:rsidR="005E1820" w:rsidRDefault="002B4878" w:rsidP="00E95FE5">
            <w:pPr>
              <w:spacing w:line="480" w:lineRule="auto"/>
              <w:jc w:val="center"/>
              <w:rPr>
                <w:rFonts w:ascii="Arial" w:hAnsi="Arial" w:cs="Arial"/>
                <w:color w:val="00577B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577B"/>
                </w:rPr>
                <w:id w:val="282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7B">
                  <w:rPr>
                    <w:rFonts w:ascii="MS Gothic" w:eastAsia="MS Gothic" w:hAnsi="MS Gothic" w:cs="Arial" w:hint="eastAsia"/>
                    <w:color w:val="00577B"/>
                  </w:rPr>
                  <w:t>☐</w:t>
                </w:r>
              </w:sdtContent>
            </w:sdt>
            <w:r w:rsidR="00E95FE5">
              <w:rPr>
                <w:rFonts w:ascii="Arial" w:hAnsi="Arial" w:cs="Arial"/>
                <w:color w:val="00577B"/>
              </w:rPr>
              <w:t xml:space="preserve"> </w:t>
            </w:r>
            <w:r w:rsidR="008A2A27">
              <w:rPr>
                <w:rFonts w:ascii="Arial" w:hAnsi="Arial" w:cs="Arial"/>
                <w:color w:val="00577B"/>
              </w:rPr>
              <w:t>Oui</w:t>
            </w:r>
          </w:p>
        </w:tc>
        <w:tc>
          <w:tcPr>
            <w:tcW w:w="4531" w:type="dxa"/>
            <w:tcBorders>
              <w:top w:val="nil"/>
            </w:tcBorders>
            <w:vAlign w:val="center"/>
          </w:tcPr>
          <w:p w14:paraId="3BA5AC86" w14:textId="77777777" w:rsidR="00CA1D7B" w:rsidRDefault="00CA1D7B" w:rsidP="00CA1D7B">
            <w:pPr>
              <w:jc w:val="center"/>
              <w:rPr>
                <w:rFonts w:ascii="Arial" w:hAnsi="Arial" w:cs="Arial"/>
                <w:color w:val="00577B"/>
              </w:rPr>
            </w:pPr>
          </w:p>
          <w:p w14:paraId="3207492B" w14:textId="1E18E213" w:rsidR="005E1820" w:rsidRDefault="002B4878" w:rsidP="00E95FE5">
            <w:pPr>
              <w:spacing w:line="480" w:lineRule="auto"/>
              <w:jc w:val="center"/>
              <w:rPr>
                <w:rFonts w:ascii="Arial" w:hAnsi="Arial" w:cs="Arial"/>
                <w:color w:val="00577B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577B"/>
                </w:rPr>
                <w:id w:val="2010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7B">
                  <w:rPr>
                    <w:rFonts w:ascii="MS Gothic" w:eastAsia="MS Gothic" w:hAnsi="MS Gothic" w:cs="Arial" w:hint="eastAsia"/>
                    <w:color w:val="00577B"/>
                  </w:rPr>
                  <w:t>☐</w:t>
                </w:r>
              </w:sdtContent>
            </w:sdt>
            <w:r w:rsidR="00E95FE5">
              <w:rPr>
                <w:rFonts w:ascii="Arial" w:hAnsi="Arial" w:cs="Arial"/>
                <w:color w:val="00577B"/>
              </w:rPr>
              <w:t xml:space="preserve"> N</w:t>
            </w:r>
            <w:r w:rsidR="008A2A27">
              <w:rPr>
                <w:rFonts w:ascii="Arial" w:hAnsi="Arial" w:cs="Arial"/>
                <w:color w:val="00577B"/>
              </w:rPr>
              <w:t>on ou je ne sais pas</w:t>
            </w:r>
          </w:p>
        </w:tc>
      </w:tr>
      <w:tr w:rsidR="008A2A27" w14:paraId="2E2417E6" w14:textId="77777777" w:rsidTr="00DA16D8">
        <w:trPr>
          <w:trHeight w:val="1731"/>
          <w:jc w:val="center"/>
        </w:trPr>
        <w:tc>
          <w:tcPr>
            <w:tcW w:w="4531" w:type="dxa"/>
          </w:tcPr>
          <w:p w14:paraId="145E09B8" w14:textId="77777777" w:rsidR="00CA1D7B" w:rsidRDefault="00CA1D7B" w:rsidP="00CA1D7B">
            <w:pPr>
              <w:rPr>
                <w:rFonts w:ascii="Arial" w:hAnsi="Arial" w:cs="Arial"/>
                <w:color w:val="00577B"/>
                <w:sz w:val="18"/>
                <w:szCs w:val="18"/>
              </w:rPr>
            </w:pPr>
          </w:p>
          <w:p w14:paraId="55D4D479" w14:textId="6B69E168" w:rsidR="008A2A27" w:rsidRDefault="008A2A27" w:rsidP="00673F4F">
            <w:pPr>
              <w:spacing w:line="480" w:lineRule="auto"/>
              <w:rPr>
                <w:rFonts w:ascii="Arial" w:hAnsi="Arial" w:cs="Arial"/>
                <w:color w:val="00577B"/>
                <w:sz w:val="18"/>
                <w:szCs w:val="18"/>
              </w:rPr>
            </w:pPr>
            <w:r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Je suis prêt(e) à changer de contrat ou d’organisme pour </w:t>
            </w:r>
            <w:r>
              <w:rPr>
                <w:rFonts w:ascii="Arial" w:hAnsi="Arial" w:cs="Arial"/>
                <w:color w:val="00577B"/>
                <w:sz w:val="18"/>
                <w:szCs w:val="18"/>
              </w:rPr>
              <w:t xml:space="preserve">adhérer à une </w:t>
            </w:r>
            <w:r w:rsidR="004A5057">
              <w:rPr>
                <w:rFonts w:ascii="Arial" w:hAnsi="Arial" w:cs="Arial"/>
                <w:color w:val="00577B"/>
                <w:sz w:val="18"/>
                <w:szCs w:val="18"/>
              </w:rPr>
              <w:t>prévoyance</w:t>
            </w:r>
            <w:r>
              <w:rPr>
                <w:rFonts w:ascii="Arial" w:hAnsi="Arial" w:cs="Arial"/>
                <w:color w:val="00577B"/>
                <w:sz w:val="18"/>
                <w:szCs w:val="18"/>
              </w:rPr>
              <w:t xml:space="preserve"> collective</w:t>
            </w:r>
          </w:p>
          <w:p w14:paraId="6D89D46B" w14:textId="62F46BB4" w:rsidR="008A2A27" w:rsidRPr="006360FF" w:rsidRDefault="002B4878" w:rsidP="00673F4F">
            <w:pPr>
              <w:spacing w:line="480" w:lineRule="auto"/>
              <w:rPr>
                <w:rFonts w:ascii="Arial" w:hAnsi="Arial" w:cs="Arial"/>
                <w:color w:val="00577B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577B"/>
                  <w:sz w:val="18"/>
                  <w:szCs w:val="18"/>
                </w:rPr>
                <w:id w:val="-125689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A27" w:rsidRPr="006360FF">
                  <w:rPr>
                    <w:rFonts w:ascii="Segoe UI Symbol" w:eastAsia="MS Gothic" w:hAnsi="Segoe UI Symbol" w:cs="Segoe UI Symbol"/>
                    <w:color w:val="00577B"/>
                    <w:sz w:val="18"/>
                    <w:szCs w:val="18"/>
                  </w:rPr>
                  <w:t>☐</w:t>
                </w:r>
              </w:sdtContent>
            </w:sdt>
            <w:r w:rsidR="008A2A27"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 Oui    </w:t>
            </w:r>
            <w:sdt>
              <w:sdtPr>
                <w:rPr>
                  <w:rFonts w:ascii="Arial" w:hAnsi="Arial" w:cs="Arial"/>
                  <w:color w:val="00577B"/>
                  <w:sz w:val="18"/>
                  <w:szCs w:val="18"/>
                </w:rPr>
                <w:id w:val="14470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A27" w:rsidRPr="006360FF">
                  <w:rPr>
                    <w:rFonts w:ascii="Segoe UI Symbol" w:eastAsia="MS Gothic" w:hAnsi="Segoe UI Symbol" w:cs="Segoe UI Symbol"/>
                    <w:color w:val="00577B"/>
                    <w:sz w:val="18"/>
                    <w:szCs w:val="18"/>
                  </w:rPr>
                  <w:t>☐</w:t>
                </w:r>
              </w:sdtContent>
            </w:sdt>
            <w:r w:rsidR="008A2A27"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 Non</w:t>
            </w:r>
          </w:p>
        </w:tc>
        <w:tc>
          <w:tcPr>
            <w:tcW w:w="4531" w:type="dxa"/>
          </w:tcPr>
          <w:p w14:paraId="3B9D8D31" w14:textId="77777777" w:rsidR="00CA1D7B" w:rsidRDefault="00CA1D7B" w:rsidP="00CA1D7B">
            <w:pPr>
              <w:rPr>
                <w:rFonts w:ascii="Arial" w:hAnsi="Arial" w:cs="Arial"/>
                <w:color w:val="00577B"/>
                <w:sz w:val="18"/>
                <w:szCs w:val="18"/>
              </w:rPr>
            </w:pPr>
          </w:p>
          <w:p w14:paraId="6B8B4CCB" w14:textId="445E4065" w:rsidR="008A2A27" w:rsidRDefault="008A2A27" w:rsidP="00673F4F">
            <w:pPr>
              <w:spacing w:line="480" w:lineRule="auto"/>
              <w:rPr>
                <w:rFonts w:ascii="Arial" w:hAnsi="Arial" w:cs="Arial"/>
                <w:color w:val="00577B"/>
                <w:sz w:val="18"/>
                <w:szCs w:val="18"/>
              </w:rPr>
            </w:pPr>
            <w:r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Je suis intéressé(e) par une </w:t>
            </w:r>
            <w:r w:rsidR="004A5057">
              <w:rPr>
                <w:rFonts w:ascii="Arial" w:hAnsi="Arial" w:cs="Arial"/>
                <w:color w:val="00577B"/>
                <w:sz w:val="18"/>
                <w:szCs w:val="18"/>
              </w:rPr>
              <w:t xml:space="preserve">prévoyance </w:t>
            </w:r>
            <w:r>
              <w:rPr>
                <w:rFonts w:ascii="Arial" w:hAnsi="Arial" w:cs="Arial"/>
                <w:color w:val="00577B"/>
                <w:sz w:val="18"/>
                <w:szCs w:val="18"/>
              </w:rPr>
              <w:t>collective</w:t>
            </w:r>
          </w:p>
          <w:p w14:paraId="5BA6EECD" w14:textId="2A7F2A6C" w:rsidR="008A2A27" w:rsidRPr="006360FF" w:rsidRDefault="002B4878" w:rsidP="00673F4F">
            <w:pPr>
              <w:spacing w:line="480" w:lineRule="auto"/>
              <w:rPr>
                <w:rFonts w:ascii="Arial" w:hAnsi="Arial" w:cs="Arial"/>
                <w:color w:val="00577B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577B"/>
                  <w:sz w:val="18"/>
                  <w:szCs w:val="18"/>
                </w:rPr>
                <w:id w:val="-10500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A27" w:rsidRPr="006360FF">
                  <w:rPr>
                    <w:rFonts w:ascii="Segoe UI Symbol" w:eastAsia="MS Gothic" w:hAnsi="Segoe UI Symbol" w:cs="Segoe UI Symbol"/>
                    <w:color w:val="00577B"/>
                    <w:sz w:val="18"/>
                    <w:szCs w:val="18"/>
                  </w:rPr>
                  <w:t>☐</w:t>
                </w:r>
              </w:sdtContent>
            </w:sdt>
            <w:r w:rsidR="008A2A27"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 Oui    </w:t>
            </w:r>
            <w:sdt>
              <w:sdtPr>
                <w:rPr>
                  <w:rFonts w:ascii="Arial" w:hAnsi="Arial" w:cs="Arial"/>
                  <w:color w:val="00577B"/>
                  <w:sz w:val="18"/>
                  <w:szCs w:val="18"/>
                </w:rPr>
                <w:id w:val="-12784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A27" w:rsidRPr="006360FF">
                  <w:rPr>
                    <w:rFonts w:ascii="Segoe UI Symbol" w:eastAsia="MS Gothic" w:hAnsi="Segoe UI Symbol" w:cs="Segoe UI Symbol"/>
                    <w:color w:val="00577B"/>
                    <w:sz w:val="18"/>
                    <w:szCs w:val="18"/>
                  </w:rPr>
                  <w:t>☐</w:t>
                </w:r>
              </w:sdtContent>
            </w:sdt>
            <w:r w:rsidR="008A2A27"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 Non</w:t>
            </w:r>
          </w:p>
        </w:tc>
      </w:tr>
    </w:tbl>
    <w:p w14:paraId="1BE5C82F" w14:textId="7D589F96" w:rsidR="006360FF" w:rsidRDefault="006360FF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</w:pPr>
    </w:p>
    <w:p w14:paraId="4BEF463C" w14:textId="356658AB" w:rsidR="00031663" w:rsidRDefault="00031663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</w:pPr>
    </w:p>
    <w:p w14:paraId="32646F0A" w14:textId="5204A115" w:rsidR="00031663" w:rsidRDefault="00031663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</w:pPr>
    </w:p>
    <w:p w14:paraId="2EE4C08A" w14:textId="77777777" w:rsidR="00265729" w:rsidRDefault="00265729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  <w:sectPr w:rsidR="0026572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E7906A" w14:textId="77777777" w:rsidR="002B4878" w:rsidRDefault="002B4878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</w:pPr>
    </w:p>
    <w:p w14:paraId="4B2DBD05" w14:textId="0ADC9D02" w:rsidR="002B4878" w:rsidRDefault="002B4878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</w:pP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800827" wp14:editId="66C5A3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46907" cy="276999"/>
                <wp:effectExtent l="0" t="0" r="0" b="0"/>
                <wp:wrapNone/>
                <wp:docPr id="193" name="ZoneTexte 1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9EF14E-460E-423C-951B-BCA38E1C98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90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CF5B8" w14:textId="77777777" w:rsidR="002B4878" w:rsidRDefault="002B4878" w:rsidP="002B4878">
                            <w:pP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6894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6894"/>
                                <w:kern w:val="24"/>
                              </w:rPr>
                              <w:t>I. Garanties de base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00827" id="ZoneTexte 192" o:spid="_x0000_s1028" type="#_x0000_t202" style="position:absolute;margin-left:0;margin-top:0;width:176.9pt;height:21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" filled="f" stroked="f">
                <v:textbox style="mso-fit-shape-to-text:t">
                  <w:txbxContent>
                    <w:p w14:paraId="38DCF5B8" w14:textId="77777777" w:rsidR="002B4878" w:rsidRDefault="002B4878" w:rsidP="002B4878">
                      <w:pPr>
                        <w:rPr>
                          <w:rFonts w:ascii="Arial" w:eastAsia="MS PGothic" w:hAnsi="Arial" w:cstheme="minorBidi"/>
                          <w:b/>
                          <w:bCs/>
                          <w:color w:val="006894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6894"/>
                          <w:kern w:val="24"/>
                        </w:rPr>
                        <w:t>I. Garanties de base</w:t>
                      </w:r>
                    </w:p>
                  </w:txbxContent>
                </v:textbox>
              </v:shape>
            </w:pict>
          </mc:Fallback>
        </mc:AlternateContent>
      </w:r>
    </w:p>
    <w:p w14:paraId="4352EC4A" w14:textId="77777777" w:rsidR="002B4878" w:rsidRDefault="002B4878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</w:pPr>
    </w:p>
    <w:p w14:paraId="45611393" w14:textId="4848BE6B" w:rsidR="00265729" w:rsidRDefault="002B4878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</w:pP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AB3A532" wp14:editId="18AC064A">
                <wp:simplePos x="0" y="0"/>
                <wp:positionH relativeFrom="column">
                  <wp:posOffset>480060</wp:posOffset>
                </wp:positionH>
                <wp:positionV relativeFrom="paragraph">
                  <wp:posOffset>1119712</wp:posOffset>
                </wp:positionV>
                <wp:extent cx="248285" cy="222250"/>
                <wp:effectExtent l="76200" t="76200" r="0" b="82550"/>
                <wp:wrapNone/>
                <wp:docPr id="98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1D831C-3612-4039-82E9-7319D2945A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6AD5B" w14:textId="77777777" w:rsidR="002B4878" w:rsidRDefault="002B4878" w:rsidP="002B4878">
                            <w:pPr>
                              <w:jc w:val="center"/>
                              <w:rPr>
                                <w:rFonts w:ascii="Arial" w:hAnsi="Arial" w:cs="Arial"/>
                                <w:color w:val="006893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93"/>
                                <w:kern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B3A532" id="Oval 21" o:spid="_x0000_s1029" style="position:absolute;margin-left:37.8pt;margin-top:88.15pt;width:19.55pt;height:17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" stroked="f" strokecolor="#4a7ebb" strokeweight="1.5pt">
                <v:shadow on="t" type="perspective" color="black" opacity="26214f" offset="0,0" matrix="66847f,,,66847f"/>
                <v:textbox inset="0,0,0,0">
                  <w:txbxContent>
                    <w:p w14:paraId="56F6AD5B" w14:textId="77777777" w:rsidR="002B4878" w:rsidRDefault="002B4878" w:rsidP="002B4878">
                      <w:pPr>
                        <w:jc w:val="center"/>
                        <w:rPr>
                          <w:rFonts w:ascii="Arial" w:hAnsi="Arial" w:cs="Arial"/>
                          <w:color w:val="006893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6893"/>
                          <w:kern w:val="24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62A364F" wp14:editId="048A5FE9">
                <wp:simplePos x="0" y="0"/>
                <wp:positionH relativeFrom="column">
                  <wp:posOffset>462280</wp:posOffset>
                </wp:positionH>
                <wp:positionV relativeFrom="paragraph">
                  <wp:posOffset>617955</wp:posOffset>
                </wp:positionV>
                <wp:extent cx="248285" cy="222250"/>
                <wp:effectExtent l="76200" t="76200" r="0" b="82550"/>
                <wp:wrapNone/>
                <wp:docPr id="92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942883-08A2-4ABF-B7E7-F7F20FF3E7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26DAB" w14:textId="77777777" w:rsidR="002B4878" w:rsidRDefault="002B4878" w:rsidP="002B4878">
                            <w:pPr>
                              <w:jc w:val="center"/>
                              <w:rPr>
                                <w:rFonts w:ascii="Arial" w:hAnsi="Arial" w:cs="Arial"/>
                                <w:color w:val="006893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93"/>
                                <w:kern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A364F" id="_x0000_s1030" style="position:absolute;margin-left:36.4pt;margin-top:48.65pt;width:19.55pt;height:17.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" stroked="f" strokecolor="#4a7ebb" strokeweight="1.5pt">
                <v:shadow on="t" type="perspective" color="black" opacity="26214f" offset="0,0" matrix="66847f,,,66847f"/>
                <v:textbox inset="0,0,0,0">
                  <w:txbxContent>
                    <w:p w14:paraId="67B26DAB" w14:textId="77777777" w:rsidR="002B4878" w:rsidRDefault="002B4878" w:rsidP="002B4878">
                      <w:pPr>
                        <w:jc w:val="center"/>
                        <w:rPr>
                          <w:rFonts w:ascii="Arial" w:hAnsi="Arial" w:cs="Arial"/>
                          <w:color w:val="006893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6893"/>
                          <w:kern w:val="24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984E7A" wp14:editId="3D076ECB">
                <wp:simplePos x="0" y="0"/>
                <wp:positionH relativeFrom="column">
                  <wp:posOffset>421005</wp:posOffset>
                </wp:positionH>
                <wp:positionV relativeFrom="paragraph">
                  <wp:posOffset>1833880</wp:posOffset>
                </wp:positionV>
                <wp:extent cx="5012995" cy="276999"/>
                <wp:effectExtent l="0" t="0" r="0" b="0"/>
                <wp:wrapNone/>
                <wp:docPr id="196" name="ZoneTexte 1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3228D6-A5C8-4842-9B2A-3F6D6F038D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99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57F45A" w14:textId="77777777" w:rsidR="002B4878" w:rsidRDefault="002B4878" w:rsidP="002B4878">
                            <w:pP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6894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6894"/>
                                <w:kern w:val="24"/>
                              </w:rPr>
                              <w:t>II. Options individuelles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84E7A" id="ZoneTexte 195" o:spid="_x0000_s1031" type="#_x0000_t202" style="position:absolute;margin-left:33.15pt;margin-top:144.4pt;width:394.7pt;height:21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" filled="f" stroked="f">
                <v:textbox style="mso-fit-shape-to-text:t">
                  <w:txbxContent>
                    <w:p w14:paraId="1457F45A" w14:textId="77777777" w:rsidR="002B4878" w:rsidRDefault="002B4878" w:rsidP="002B4878">
                      <w:pPr>
                        <w:rPr>
                          <w:rFonts w:ascii="Arial" w:eastAsia="MS PGothic" w:hAnsi="Arial" w:cstheme="minorBidi"/>
                          <w:b/>
                          <w:bCs/>
                          <w:color w:val="006894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6894"/>
                          <w:kern w:val="24"/>
                        </w:rPr>
                        <w:t>II. Options individuelles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323EBB" wp14:editId="5F9D75BB">
                <wp:simplePos x="0" y="0"/>
                <wp:positionH relativeFrom="column">
                  <wp:posOffset>0</wp:posOffset>
                </wp:positionH>
                <wp:positionV relativeFrom="paragraph">
                  <wp:posOffset>3425190</wp:posOffset>
                </wp:positionV>
                <wp:extent cx="1188000" cy="360000"/>
                <wp:effectExtent l="0" t="0" r="12700" b="21590"/>
                <wp:wrapNone/>
                <wp:docPr id="76" name="Text 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46B5B9-FD51-4CC4-82D6-77ECAEFB8B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360000"/>
                        </a:xfrm>
                        <a:prstGeom prst="rect">
                          <a:avLst/>
                        </a:prstGeom>
                        <a:solidFill>
                          <a:srgbClr val="B9C400"/>
                        </a:solidFill>
                        <a:ln w="9525">
                          <a:solidFill>
                            <a:srgbClr val="CCD2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BDB8D" w14:textId="77777777" w:rsidR="002B4878" w:rsidRDefault="002B4878" w:rsidP="002B4878">
                            <w:pPr>
                              <w:spacing w:line="280" w:lineRule="exact"/>
                              <w:jc w:val="center"/>
                              <w:rPr>
                                <w:rFonts w:ascii="Arial" w:eastAsia="Calibri" w:hAnsi="Arial"/>
                                <w:color w:val="00577B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B"/>
                                <w:spacing w:val="-4"/>
                                <w:kern w:val="24"/>
                              </w:rPr>
                              <w:t>Régime indemnitaire sur i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>nvalidité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23EBB" id="Text Box 12" o:spid="_x0000_s1032" type="#_x0000_t202" style="position:absolute;margin-left:0;margin-top:269.7pt;width:93.55pt;height:28.3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" fillcolor="#b9c400" strokecolor="#ccd221">
                <v:textbox inset="0,1mm,0,0">
                  <w:txbxContent>
                    <w:p w14:paraId="4C7BDB8D" w14:textId="77777777" w:rsidR="002B4878" w:rsidRDefault="002B4878" w:rsidP="002B4878">
                      <w:pPr>
                        <w:spacing w:line="280" w:lineRule="exact"/>
                        <w:jc w:val="center"/>
                        <w:rPr>
                          <w:rFonts w:ascii="Arial" w:eastAsia="Calibri" w:hAnsi="Arial"/>
                          <w:color w:val="00577B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B"/>
                          <w:spacing w:val="-4"/>
                          <w:kern w:val="24"/>
                        </w:rPr>
                        <w:t>Régime indemnitaire sur i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>nvalidité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BA730E" wp14:editId="29DCBE0C">
                <wp:simplePos x="0" y="0"/>
                <wp:positionH relativeFrom="column">
                  <wp:posOffset>1190625</wp:posOffset>
                </wp:positionH>
                <wp:positionV relativeFrom="paragraph">
                  <wp:posOffset>2583815</wp:posOffset>
                </wp:positionV>
                <wp:extent cx="4601570" cy="360000"/>
                <wp:effectExtent l="0" t="0" r="27940" b="21590"/>
                <wp:wrapNone/>
                <wp:docPr id="80" name="Text 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059991-BFC9-4F24-87C4-7F80F86F213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57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097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p="http://schemas.openxmlformats.org/presentationml/2006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solidFill>
                                <a:srgbClr val="CCD22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C9CD8" w14:textId="77777777" w:rsidR="002B4878" w:rsidRDefault="002B4878" w:rsidP="002B4878">
                            <w:pP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 xml:space="preserve">Pour compenser la perte de retraite </w:t>
                            </w:r>
                            <w:proofErr w:type="gramStart"/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>suite à une</w:t>
                            </w:r>
                            <w:proofErr w:type="gramEnd"/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 xml:space="preserve"> invalidité indemnisée, la garantie prévoit le versement d’un capital équivalent à 33 % du PASS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  <w:position w:val="6"/>
                                <w:vertAlign w:val="superscript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108000" tIns="0" rIns="10800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A730E" id="Text Box 19" o:spid="_x0000_s1033" type="#_x0000_t202" style="position:absolute;margin-left:93.75pt;margin-top:203.45pt;width:362.35pt;height:28.3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" filled="f" strokecolor="#6097b5">
                <v:textbox inset="3mm,0,3mm,0">
                  <w:txbxContent>
                    <w:p w14:paraId="644C9CD8" w14:textId="77777777" w:rsidR="002B4878" w:rsidRDefault="002B4878" w:rsidP="002B4878">
                      <w:pP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 xml:space="preserve">Pour compenser la perte de retraite </w:t>
                      </w:r>
                      <w:proofErr w:type="gramStart"/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>suite à une</w:t>
                      </w:r>
                      <w:proofErr w:type="gramEnd"/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 xml:space="preserve"> invalidité indemnisée, la garantie prévoit le versement d’un capital équivalent à 33 % du PASS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  <w:position w:val="6"/>
                          <w:vertAlign w:val="superscript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73A3A9" wp14:editId="335A40F2">
                <wp:simplePos x="0" y="0"/>
                <wp:positionH relativeFrom="column">
                  <wp:posOffset>3175</wp:posOffset>
                </wp:positionH>
                <wp:positionV relativeFrom="paragraph">
                  <wp:posOffset>2586355</wp:posOffset>
                </wp:positionV>
                <wp:extent cx="1187450" cy="360000"/>
                <wp:effectExtent l="0" t="0" r="0" b="2540"/>
                <wp:wrapNone/>
                <wp:docPr id="81" name="Text 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128FC6-F8DB-4078-9B10-F5DB6ED106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60000"/>
                        </a:xfrm>
                        <a:prstGeom prst="rect">
                          <a:avLst/>
                        </a:prstGeom>
                        <a:solidFill>
                          <a:srgbClr val="B9C4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48A3" w14:textId="77777777" w:rsidR="002B4878" w:rsidRDefault="002B4878" w:rsidP="002B4878">
                            <w:pPr>
                              <w:spacing w:line="280" w:lineRule="exact"/>
                              <w:jc w:val="center"/>
                              <w:rPr>
                                <w:rFonts w:ascii="Arial" w:eastAsia="Calibri" w:hAnsi="Arial"/>
                                <w:color w:val="00577B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B"/>
                                <w:spacing w:val="-4"/>
                                <w:kern w:val="24"/>
                              </w:rPr>
                              <w:t>Perte de retraite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3A3A9" id="Text Box 18" o:spid="_x0000_s1034" type="#_x0000_t202" style="position:absolute;margin-left:.25pt;margin-top:203.65pt;width:93.5pt;height:28.3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" fillcolor="#b9c400" stroked="f">
                <v:textbox inset="0,1mm,0,0">
                  <w:txbxContent>
                    <w:p w14:paraId="68A648A3" w14:textId="77777777" w:rsidR="002B4878" w:rsidRDefault="002B4878" w:rsidP="002B4878">
                      <w:pPr>
                        <w:spacing w:line="280" w:lineRule="exact"/>
                        <w:jc w:val="center"/>
                        <w:rPr>
                          <w:rFonts w:ascii="Arial" w:eastAsia="Calibri" w:hAnsi="Arial"/>
                          <w:color w:val="00577B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B"/>
                          <w:spacing w:val="-4"/>
                          <w:kern w:val="24"/>
                        </w:rPr>
                        <w:t>Perte de retraite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7A4062" wp14:editId="7504B97A">
                <wp:simplePos x="0" y="0"/>
                <wp:positionH relativeFrom="column">
                  <wp:posOffset>1190625</wp:posOffset>
                </wp:positionH>
                <wp:positionV relativeFrom="paragraph">
                  <wp:posOffset>2995930</wp:posOffset>
                </wp:positionV>
                <wp:extent cx="4601570" cy="360000"/>
                <wp:effectExtent l="0" t="0" r="27940" b="21590"/>
                <wp:wrapNone/>
                <wp:docPr id="82" name="Text 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4C646A-119A-49B6-B829-F5176E2BBC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57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097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p="http://schemas.openxmlformats.org/presentationml/2006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solidFill>
                                <a:srgbClr val="CCD22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6BA40" w14:textId="77777777" w:rsidR="002B4878" w:rsidRDefault="002B4878" w:rsidP="002B4878">
                            <w:pP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 xml:space="preserve">Régime indemnitaire 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  <w:position w:val="6"/>
                                <w:vertAlign w:val="superscript"/>
                              </w:rPr>
                              <w:t xml:space="preserve">(1) 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>maintenu à 50% ou 90% pendant la période de plein traitement en CLM, CLD ou CGM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  <w:position w:val="6"/>
                                <w:vertAlign w:val="superscript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108000" tIns="0" rIns="10800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A4062" id="_x0000_s1035" type="#_x0000_t202" style="position:absolute;margin-left:93.75pt;margin-top:235.9pt;width:362.35pt;height:28.3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" filled="f" strokecolor="#6097b5">
                <v:textbox inset="3mm,0,3mm,0">
                  <w:txbxContent>
                    <w:p w14:paraId="2BB6BA40" w14:textId="77777777" w:rsidR="002B4878" w:rsidRDefault="002B4878" w:rsidP="002B4878">
                      <w:pP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 xml:space="preserve">Régime indemnitaire 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  <w:position w:val="6"/>
                          <w:vertAlign w:val="superscript"/>
                        </w:rPr>
                        <w:t xml:space="preserve">(1) 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>maintenu à 50% ou 90% pendant la période de plein traitement en CLM, CLD ou CGM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  <w:position w:val="6"/>
                          <w:vertAlign w:val="superscript"/>
                        </w:rPr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4C8145" wp14:editId="7F0808F5">
                <wp:simplePos x="0" y="0"/>
                <wp:positionH relativeFrom="column">
                  <wp:posOffset>3175</wp:posOffset>
                </wp:positionH>
                <wp:positionV relativeFrom="paragraph">
                  <wp:posOffset>3000375</wp:posOffset>
                </wp:positionV>
                <wp:extent cx="1187450" cy="360000"/>
                <wp:effectExtent l="0" t="0" r="0" b="2540"/>
                <wp:wrapNone/>
                <wp:docPr id="83" name="Text 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466EC7-5506-472E-87DC-F3B92A71622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60000"/>
                        </a:xfrm>
                        <a:prstGeom prst="rect">
                          <a:avLst/>
                        </a:prstGeom>
                        <a:solidFill>
                          <a:srgbClr val="B9C4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8E0B8" w14:textId="77777777" w:rsidR="002B4878" w:rsidRDefault="002B4878" w:rsidP="002B4878">
                            <w:pPr>
                              <w:spacing w:line="280" w:lineRule="exact"/>
                              <w:jc w:val="center"/>
                              <w:rPr>
                                <w:rFonts w:ascii="Arial" w:eastAsia="Calibri" w:hAnsi="Arial"/>
                                <w:color w:val="00577B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B"/>
                                <w:spacing w:val="-4"/>
                                <w:kern w:val="24"/>
                              </w:rPr>
                              <w:t>Régime indemnitaire sur plein traitement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C8145" id="_x0000_s1036" type="#_x0000_t202" style="position:absolute;margin-left:.25pt;margin-top:236.25pt;width:93.5pt;height:28.3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" fillcolor="#b9c400" stroked="f">
                <v:textbox inset="0,1mm,0,0">
                  <w:txbxContent>
                    <w:p w14:paraId="4648E0B8" w14:textId="77777777" w:rsidR="002B4878" w:rsidRDefault="002B4878" w:rsidP="002B4878">
                      <w:pPr>
                        <w:spacing w:line="280" w:lineRule="exact"/>
                        <w:jc w:val="center"/>
                        <w:rPr>
                          <w:rFonts w:ascii="Arial" w:eastAsia="Calibri" w:hAnsi="Arial"/>
                          <w:color w:val="00577B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B"/>
                          <w:spacing w:val="-4"/>
                          <w:kern w:val="24"/>
                        </w:rPr>
                        <w:t>Régime indemnitaire sur plein traitement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4C977C" wp14:editId="7F5C733E">
                <wp:simplePos x="0" y="0"/>
                <wp:positionH relativeFrom="column">
                  <wp:posOffset>1195705</wp:posOffset>
                </wp:positionH>
                <wp:positionV relativeFrom="paragraph">
                  <wp:posOffset>2169795</wp:posOffset>
                </wp:positionV>
                <wp:extent cx="4601570" cy="360000"/>
                <wp:effectExtent l="0" t="0" r="27940" b="21590"/>
                <wp:wrapNone/>
                <wp:docPr id="51" name="Text 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BFCE8B-D37C-42BF-9E55-23A2230727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57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097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CCD22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27A21" w14:textId="77777777" w:rsidR="002B4878" w:rsidRDefault="002B4878" w:rsidP="002B4878">
                            <w:pP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 xml:space="preserve">Régime indemnitaire 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  <w:position w:val="6"/>
                                <w:vertAlign w:val="superscript"/>
                              </w:rPr>
                              <w:t xml:space="preserve">(1) 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 xml:space="preserve">maintenu à 90% pendant la période de </w:t>
                            </w:r>
                            <w:proofErr w:type="gramStart"/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>demi traitement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08000" tIns="0" rIns="10800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C977C" id="_x0000_s1037" type="#_x0000_t202" style="position:absolute;margin-left:94.15pt;margin-top:170.85pt;width:362.35pt;height:28.3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" filled="f" strokecolor="#6097b5">
                <v:textbox inset="3mm,0,3mm,0">
                  <w:txbxContent>
                    <w:p w14:paraId="13D27A21" w14:textId="77777777" w:rsidR="002B4878" w:rsidRDefault="002B4878" w:rsidP="002B4878">
                      <w:pP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 xml:space="preserve">Régime indemnitaire 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  <w:position w:val="6"/>
                          <w:vertAlign w:val="superscript"/>
                        </w:rPr>
                        <w:t xml:space="preserve">(1) 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 xml:space="preserve">maintenu à 90% pendant la période de </w:t>
                      </w:r>
                      <w:proofErr w:type="gramStart"/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>demi traitement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8BE13D4" wp14:editId="4F0B5AB2">
                <wp:simplePos x="0" y="0"/>
                <wp:positionH relativeFrom="column">
                  <wp:posOffset>8255</wp:posOffset>
                </wp:positionH>
                <wp:positionV relativeFrom="paragraph">
                  <wp:posOffset>2169795</wp:posOffset>
                </wp:positionV>
                <wp:extent cx="1187450" cy="360000"/>
                <wp:effectExtent l="0" t="0" r="0" b="2540"/>
                <wp:wrapNone/>
                <wp:docPr id="52" name="Text 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1FAB13-23E3-47A6-88ED-DC5135909B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60000"/>
                        </a:xfrm>
                        <a:prstGeom prst="rect">
                          <a:avLst/>
                        </a:prstGeom>
                        <a:solidFill>
                          <a:srgbClr val="B9C4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356B" w14:textId="77777777" w:rsidR="002B4878" w:rsidRDefault="002B4878" w:rsidP="002B4878">
                            <w:pPr>
                              <w:spacing w:line="280" w:lineRule="exact"/>
                              <w:jc w:val="center"/>
                              <w:rPr>
                                <w:rFonts w:ascii="Arial" w:eastAsia="Calibri" w:hAnsi="Arial"/>
                                <w:color w:val="00577B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B"/>
                                <w:spacing w:val="-4"/>
                                <w:kern w:val="24"/>
                              </w:rPr>
                              <w:t>Régime indemnitaire sur demi-traitement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E13D4" id="_x0000_s1038" type="#_x0000_t202" style="position:absolute;margin-left:.65pt;margin-top:170.85pt;width:93.5pt;height:28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" fillcolor="#b9c400" stroked="f">
                <v:textbox inset="0,1mm,0,0">
                  <w:txbxContent>
                    <w:p w14:paraId="0D36356B" w14:textId="77777777" w:rsidR="002B4878" w:rsidRDefault="002B4878" w:rsidP="002B4878">
                      <w:pPr>
                        <w:spacing w:line="280" w:lineRule="exact"/>
                        <w:jc w:val="center"/>
                        <w:rPr>
                          <w:rFonts w:ascii="Arial" w:eastAsia="Calibri" w:hAnsi="Arial"/>
                          <w:color w:val="00577B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B"/>
                          <w:spacing w:val="-4"/>
                          <w:kern w:val="24"/>
                        </w:rPr>
                        <w:t>Régime indemnitaire sur demi-traitement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A33EBA" wp14:editId="6EAA13CC">
                <wp:simplePos x="0" y="0"/>
                <wp:positionH relativeFrom="column">
                  <wp:posOffset>1195705</wp:posOffset>
                </wp:positionH>
                <wp:positionV relativeFrom="paragraph">
                  <wp:posOffset>3427730</wp:posOffset>
                </wp:positionV>
                <wp:extent cx="4601570" cy="360000"/>
                <wp:effectExtent l="0" t="0" r="27940" b="21590"/>
                <wp:wrapNone/>
                <wp:docPr id="53" name="Text 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455CBE-2B0B-4872-B088-BF25E5AE44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57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097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CCD22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6CEAE" w14:textId="77777777" w:rsidR="002B4878" w:rsidRDefault="002B4878" w:rsidP="002B4878">
                            <w:pP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 xml:space="preserve">Régime indemnitaire 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  <w:position w:val="6"/>
                                <w:vertAlign w:val="superscript"/>
                              </w:rPr>
                              <w:t xml:space="preserve">(1) 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>maintenu à 50% ou 90% depuis la reconnaissance en invalidité jusqu’à votre 62</w:t>
                            </w:r>
                            <w:proofErr w:type="spellStart"/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  <w:position w:val="6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 xml:space="preserve"> anniversaire</w:t>
                            </w:r>
                          </w:p>
                        </w:txbxContent>
                      </wps:txbx>
                      <wps:bodyPr rot="0" vert="horz" wrap="square" lIns="108000" tIns="0" rIns="10800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33EBA" id="_x0000_s1039" type="#_x0000_t202" style="position:absolute;margin-left:94.15pt;margin-top:269.9pt;width:362.35pt;height:28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" filled="f" strokecolor="#6097b5">
                <v:textbox inset="3mm,0,3mm,0">
                  <w:txbxContent>
                    <w:p w14:paraId="2856CEAE" w14:textId="77777777" w:rsidR="002B4878" w:rsidRDefault="002B4878" w:rsidP="002B4878">
                      <w:pP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 xml:space="preserve">Régime indemnitaire 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  <w:position w:val="6"/>
                          <w:vertAlign w:val="superscript"/>
                        </w:rPr>
                        <w:t xml:space="preserve">(1) 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>maintenu à 50% ou 90% depuis la reconnaissance en invalidité jusqu’à votre 62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  <w:position w:val="6"/>
                          <w:vertAlign w:val="superscript"/>
                        </w:rPr>
                        <w:t>ème</w:t>
                      </w:r>
                      <w:proofErr w:type="spellEnd"/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 xml:space="preserve"> anniversaire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DC67C17" wp14:editId="12932A7E">
                <wp:simplePos x="0" y="0"/>
                <wp:positionH relativeFrom="column">
                  <wp:posOffset>12065</wp:posOffset>
                </wp:positionH>
                <wp:positionV relativeFrom="paragraph">
                  <wp:posOffset>4445</wp:posOffset>
                </wp:positionV>
                <wp:extent cx="1173127" cy="692363"/>
                <wp:effectExtent l="0" t="0" r="27305" b="12700"/>
                <wp:wrapNone/>
                <wp:docPr id="85" name="Text 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D887EF-FC68-47BA-8903-84949F98AA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127" cy="692363"/>
                        </a:xfrm>
                        <a:prstGeom prst="rect">
                          <a:avLst/>
                        </a:prstGeom>
                        <a:solidFill>
                          <a:srgbClr val="B9C400"/>
                        </a:solidFill>
                        <a:ln w="9525">
                          <a:solidFill>
                            <a:srgbClr val="CCD2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59FD" w14:textId="77777777" w:rsidR="002B4878" w:rsidRDefault="002B4878" w:rsidP="002B4878">
                            <w:pPr>
                              <w:spacing w:line="280" w:lineRule="exact"/>
                              <w:jc w:val="center"/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>Incapacité de travail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67C17" id="_x0000_s1040" type="#_x0000_t202" style="position:absolute;margin-left:.95pt;margin-top:.35pt;width:92.35pt;height:54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" fillcolor="#b9c400" strokecolor="#ccd221">
                <v:textbox inset="0,1mm,0,0">
                  <w:txbxContent>
                    <w:p w14:paraId="2E2F59FD" w14:textId="77777777" w:rsidR="002B4878" w:rsidRDefault="002B4878" w:rsidP="002B4878">
                      <w:pPr>
                        <w:spacing w:line="280" w:lineRule="exact"/>
                        <w:jc w:val="center"/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>Incapacité de travail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D1D6BA" wp14:editId="372764D4">
                <wp:simplePos x="0" y="0"/>
                <wp:positionH relativeFrom="column">
                  <wp:posOffset>1190625</wp:posOffset>
                </wp:positionH>
                <wp:positionV relativeFrom="paragraph">
                  <wp:posOffset>-635</wp:posOffset>
                </wp:positionV>
                <wp:extent cx="4640872" cy="702027"/>
                <wp:effectExtent l="0" t="0" r="26670" b="22225"/>
                <wp:wrapNone/>
                <wp:docPr id="88" name="Text 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2244B8-793C-4653-ADD3-0803A3D035F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872" cy="7020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D22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CCD22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5190B8" w14:textId="77777777" w:rsidR="002B4878" w:rsidRDefault="002B4878" w:rsidP="002B4878">
                            <w:pPr>
                              <w:spacing w:line="276" w:lineRule="auto"/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 xml:space="preserve">La garantie permet, dès le premier jour du passage à demi-traitement, le versement d’indemnités journalières à hauteur de </w:t>
                            </w:r>
                          </w:p>
                          <w:p w14:paraId="682998B7" w14:textId="77777777" w:rsidR="002B4878" w:rsidRDefault="002B4878" w:rsidP="002B4878">
                            <w:pPr>
                              <w:spacing w:line="276" w:lineRule="auto"/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>- 90 % de votre traitement net</w:t>
                            </w:r>
                          </w:p>
                          <w:p w14:paraId="1ED49553" w14:textId="77777777" w:rsidR="002B4878" w:rsidRDefault="002B4878" w:rsidP="002B4878">
                            <w:pPr>
                              <w:spacing w:line="276" w:lineRule="auto"/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 xml:space="preserve">- et de 50 % de votre RI 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  <w:position w:val="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108000" tIns="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1D6BA" id="Text Box 13" o:spid="_x0000_s1041" type="#_x0000_t202" style="position:absolute;margin-left:93.75pt;margin-top:-.05pt;width:365.4pt;height:55.3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" filled="f" strokecolor="#ccd221">
                <v:textbox inset="3mm,0,3mm,0">
                  <w:txbxContent>
                    <w:p w14:paraId="245190B8" w14:textId="77777777" w:rsidR="002B4878" w:rsidRDefault="002B4878" w:rsidP="002B4878">
                      <w:pPr>
                        <w:spacing w:line="276" w:lineRule="auto"/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 xml:space="preserve">La garantie permet, dès le premier jour du passage à demi-traitement, le versement d’indemnités journalières à hauteur de </w:t>
                      </w:r>
                    </w:p>
                    <w:p w14:paraId="682998B7" w14:textId="77777777" w:rsidR="002B4878" w:rsidRDefault="002B4878" w:rsidP="002B4878">
                      <w:pPr>
                        <w:spacing w:line="276" w:lineRule="auto"/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>- 90 % de votre traitement net</w:t>
                      </w:r>
                    </w:p>
                    <w:p w14:paraId="1ED49553" w14:textId="77777777" w:rsidR="002B4878" w:rsidRDefault="002B4878" w:rsidP="002B4878">
                      <w:pPr>
                        <w:spacing w:line="276" w:lineRule="auto"/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 xml:space="preserve">- et de 50 % de votre RI 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  <w:position w:val="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53E8E3" wp14:editId="171A3E6F">
                <wp:simplePos x="0" y="0"/>
                <wp:positionH relativeFrom="column">
                  <wp:posOffset>635</wp:posOffset>
                </wp:positionH>
                <wp:positionV relativeFrom="paragraph">
                  <wp:posOffset>796290</wp:posOffset>
                </wp:positionV>
                <wp:extent cx="1171097" cy="360000"/>
                <wp:effectExtent l="0" t="0" r="10160" b="21590"/>
                <wp:wrapNone/>
                <wp:docPr id="90" name="Text 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9D6A2D-FCEA-489D-9C84-D5C3F66F7D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097" cy="360000"/>
                        </a:xfrm>
                        <a:prstGeom prst="rect">
                          <a:avLst/>
                        </a:prstGeom>
                        <a:solidFill>
                          <a:srgbClr val="B9C400"/>
                        </a:solidFill>
                        <a:ln w="9525">
                          <a:solidFill>
                            <a:srgbClr val="CCD2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D41B2" w14:textId="77777777" w:rsidR="002B4878" w:rsidRDefault="002B4878" w:rsidP="002B4878">
                            <w:pPr>
                              <w:spacing w:line="280" w:lineRule="exact"/>
                              <w:jc w:val="center"/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>Invalidité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3E8E3" id="_x0000_s1042" type="#_x0000_t202" style="position:absolute;margin-left:.05pt;margin-top:62.7pt;width:92.2pt;height:28.3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" fillcolor="#b9c400" strokecolor="#ccd221">
                <v:textbox inset="0,1mm,0,0">
                  <w:txbxContent>
                    <w:p w14:paraId="038D41B2" w14:textId="77777777" w:rsidR="002B4878" w:rsidRDefault="002B4878" w:rsidP="002B4878">
                      <w:pPr>
                        <w:spacing w:line="280" w:lineRule="exact"/>
                        <w:jc w:val="center"/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>Invalidité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9E670" wp14:editId="42DFDDED">
                <wp:simplePos x="0" y="0"/>
                <wp:positionH relativeFrom="column">
                  <wp:posOffset>1179195</wp:posOffset>
                </wp:positionH>
                <wp:positionV relativeFrom="paragraph">
                  <wp:posOffset>802640</wp:posOffset>
                </wp:positionV>
                <wp:extent cx="4640872" cy="355477"/>
                <wp:effectExtent l="0" t="0" r="26670" b="26035"/>
                <wp:wrapNone/>
                <wp:docPr id="91" name="Text 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C91C5-72C5-493E-B192-4DA3E91C02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872" cy="3554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D22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CCD22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C4B3EC" w14:textId="77777777" w:rsidR="002B4878" w:rsidRDefault="002B4878" w:rsidP="002B4878">
                            <w:pP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>Versement d’une rente jusqu’à votre 62</w:t>
                            </w:r>
                            <w:proofErr w:type="spellStart"/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  <w:position w:val="6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 xml:space="preserve"> anniversaire à hauteur de 90% de votre traitement net (hors RI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  <w:position w:val="6"/>
                                <w:vertAlign w:val="superscript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08000" tIns="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9E670" id="_x0000_s1043" type="#_x0000_t202" style="position:absolute;margin-left:92.85pt;margin-top:63.2pt;width:365.4pt;height:2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" filled="f" strokecolor="#ccd221">
                <v:textbox inset="3mm,0,3mm,0">
                  <w:txbxContent>
                    <w:p w14:paraId="60C4B3EC" w14:textId="77777777" w:rsidR="002B4878" w:rsidRDefault="002B4878" w:rsidP="002B4878">
                      <w:pP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>Versement d’une rente jusqu’à votre 62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  <w:position w:val="6"/>
                          <w:vertAlign w:val="superscript"/>
                        </w:rPr>
                        <w:t>ème</w:t>
                      </w:r>
                      <w:proofErr w:type="spellEnd"/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 xml:space="preserve"> anniversaire à hauteur de 90% de votre traitement net (hors RI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  <w:position w:val="6"/>
                          <w:vertAlign w:val="superscript"/>
                        </w:rPr>
                        <w:t xml:space="preserve"> 1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2F7B275" wp14:editId="3CA09919">
                <wp:simplePos x="0" y="0"/>
                <wp:positionH relativeFrom="column">
                  <wp:posOffset>11430</wp:posOffset>
                </wp:positionH>
                <wp:positionV relativeFrom="paragraph">
                  <wp:posOffset>1266190</wp:posOffset>
                </wp:positionV>
                <wp:extent cx="1187450" cy="360000"/>
                <wp:effectExtent l="0" t="0" r="0" b="2540"/>
                <wp:wrapNone/>
                <wp:docPr id="94" name="Text 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DDBF04-C962-49BC-8368-0EC18C8432F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60000"/>
                        </a:xfrm>
                        <a:prstGeom prst="rect">
                          <a:avLst/>
                        </a:prstGeom>
                        <a:solidFill>
                          <a:srgbClr val="B9C4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CF9EE" w14:textId="77777777" w:rsidR="002B4878" w:rsidRDefault="002B4878" w:rsidP="002B4878">
                            <w:pPr>
                              <w:spacing w:line="280" w:lineRule="exact"/>
                              <w:jc w:val="center"/>
                              <w:rPr>
                                <w:rFonts w:ascii="Arial" w:eastAsia="Calibri" w:hAnsi="Arial"/>
                                <w:color w:val="00577B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577B"/>
                                <w:spacing w:val="-4"/>
                                <w:kern w:val="24"/>
                              </w:rPr>
                              <w:t>Décès-PTIA</w:t>
                            </w:r>
                            <w:r>
                              <w:rPr>
                                <w:rFonts w:ascii="Arial" w:eastAsia="Calibri" w:hAnsi="Arial"/>
                                <w:color w:val="00577B"/>
                                <w:spacing w:val="-4"/>
                                <w:kern w:val="24"/>
                                <w:position w:val="6"/>
                                <w:vertAlign w:val="superscript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7B275" id="_x0000_s1044" type="#_x0000_t202" style="position:absolute;margin-left:.9pt;margin-top:99.7pt;width:93.5pt;height:28.3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" fillcolor="#b9c400" stroked="f">
                <v:textbox inset="0,1mm,0,0">
                  <w:txbxContent>
                    <w:p w14:paraId="2C2CF9EE" w14:textId="77777777" w:rsidR="002B4878" w:rsidRDefault="002B4878" w:rsidP="002B4878">
                      <w:pPr>
                        <w:spacing w:line="280" w:lineRule="exact"/>
                        <w:jc w:val="center"/>
                        <w:rPr>
                          <w:rFonts w:ascii="Arial" w:eastAsia="Calibri" w:hAnsi="Arial"/>
                          <w:color w:val="00577B"/>
                          <w:spacing w:val="-4"/>
                          <w:kern w:val="24"/>
                        </w:rPr>
                      </w:pPr>
                      <w:r>
                        <w:rPr>
                          <w:rFonts w:ascii="Arial" w:eastAsia="Calibri" w:hAnsi="Arial"/>
                          <w:color w:val="00577B"/>
                          <w:spacing w:val="-4"/>
                          <w:kern w:val="24"/>
                        </w:rPr>
                        <w:t>Décès-PTIA</w:t>
                      </w:r>
                      <w:r>
                        <w:rPr>
                          <w:rFonts w:ascii="Arial" w:eastAsia="Calibri" w:hAnsi="Arial"/>
                          <w:color w:val="00577B"/>
                          <w:spacing w:val="-4"/>
                          <w:kern w:val="24"/>
                          <w:position w:val="6"/>
                          <w:vertAlign w:val="superscript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2B4878">
        <w:rPr>
          <w:rFonts w:ascii="Arial" w:hAnsi="Arial" w:cs="Arial"/>
          <w:color w:val="00577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D4F6FA4" wp14:editId="1B7ACB49">
                <wp:simplePos x="0" y="0"/>
                <wp:positionH relativeFrom="column">
                  <wp:posOffset>1190625</wp:posOffset>
                </wp:positionH>
                <wp:positionV relativeFrom="paragraph">
                  <wp:posOffset>1269365</wp:posOffset>
                </wp:positionV>
                <wp:extent cx="4640872" cy="355477"/>
                <wp:effectExtent l="0" t="0" r="26670" b="26035"/>
                <wp:wrapNone/>
                <wp:docPr id="99" name="Text 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F65DD9-27AB-4149-ACDB-769525393A0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872" cy="3554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D22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CCD22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BB517" w14:textId="77777777" w:rsidR="002B4878" w:rsidRDefault="002B4878" w:rsidP="002B4878">
                            <w:pPr>
                              <w:rPr>
                                <w:rFonts w:ascii="Arial" w:hAnsi="Arial"/>
                                <w:color w:val="00577D"/>
                                <w:spacing w:val="-4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577D"/>
                                <w:spacing w:val="-4"/>
                                <w:kern w:val="24"/>
                              </w:rPr>
                              <w:t>En cas de décès ou Perte totale et irréversible d’autonomie, versement d’un capital équivalent à 25% du traitement annuel brut</w:t>
                            </w:r>
                            <w:r>
                              <w:rPr>
                                <w:rFonts w:ascii="Arial" w:eastAsia="Calibri" w:hAnsi="Arial"/>
                                <w:color w:val="00577D"/>
                                <w:spacing w:val="-4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08000" tIns="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F6FA4" id="_x0000_s1045" type="#_x0000_t202" style="position:absolute;margin-left:93.75pt;margin-top:99.95pt;width:365.4pt;height:28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" filled="f" strokecolor="#ccd221">
                <v:textbox inset="3mm,0,3mm,0">
                  <w:txbxContent>
                    <w:p w14:paraId="59ABB517" w14:textId="77777777" w:rsidR="002B4878" w:rsidRDefault="002B4878" w:rsidP="002B4878">
                      <w:pPr>
                        <w:rPr>
                          <w:rFonts w:ascii="Arial" w:hAnsi="Arial"/>
                          <w:color w:val="00577D"/>
                          <w:spacing w:val="-4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00577D"/>
                          <w:spacing w:val="-4"/>
                          <w:kern w:val="24"/>
                        </w:rPr>
                        <w:t>En cas de décès ou Perte totale et irréversible d’autonomie, versement d’un capital équivalent à 25% du traitement annuel brut</w:t>
                      </w:r>
                      <w:r>
                        <w:rPr>
                          <w:rFonts w:ascii="Arial" w:eastAsia="Calibri" w:hAnsi="Arial"/>
                          <w:color w:val="00577D"/>
                          <w:spacing w:val="-4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5729" w:rsidSect="00265729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4FFE" w14:textId="77777777" w:rsidR="00100263" w:rsidRDefault="00100263" w:rsidP="00737E7E">
      <w:r>
        <w:separator/>
      </w:r>
    </w:p>
  </w:endnote>
  <w:endnote w:type="continuationSeparator" w:id="0">
    <w:p w14:paraId="1FC59187" w14:textId="77777777" w:rsidR="00100263" w:rsidRDefault="00100263" w:rsidP="0073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3381" w14:textId="477B82C7" w:rsidR="00031663" w:rsidRDefault="0003166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F875" wp14:editId="2B83E0ED">
          <wp:simplePos x="0" y="0"/>
          <wp:positionH relativeFrom="column">
            <wp:posOffset>-4445</wp:posOffset>
          </wp:positionH>
          <wp:positionV relativeFrom="paragraph">
            <wp:posOffset>-381000</wp:posOffset>
          </wp:positionV>
          <wp:extent cx="1809750" cy="6762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95CC" w14:textId="05F93B58" w:rsidR="00265729" w:rsidRDefault="002657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542B" w14:textId="77777777" w:rsidR="00100263" w:rsidRDefault="00100263" w:rsidP="00737E7E">
      <w:r>
        <w:separator/>
      </w:r>
    </w:p>
  </w:footnote>
  <w:footnote w:type="continuationSeparator" w:id="0">
    <w:p w14:paraId="2B42B6C6" w14:textId="77777777" w:rsidR="00100263" w:rsidRDefault="00100263" w:rsidP="0073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2D0A" w14:textId="77777777" w:rsidR="00265729" w:rsidRDefault="002657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1601"/>
    <w:multiLevelType w:val="hybridMultilevel"/>
    <w:tmpl w:val="9F840844"/>
    <w:lvl w:ilvl="0" w:tplc="9168E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B8"/>
    <w:rsid w:val="00031663"/>
    <w:rsid w:val="00100263"/>
    <w:rsid w:val="00160176"/>
    <w:rsid w:val="00165741"/>
    <w:rsid w:val="001B0561"/>
    <w:rsid w:val="00202690"/>
    <w:rsid w:val="00265729"/>
    <w:rsid w:val="002B4878"/>
    <w:rsid w:val="002C4ABB"/>
    <w:rsid w:val="00304A74"/>
    <w:rsid w:val="0036354D"/>
    <w:rsid w:val="003B1890"/>
    <w:rsid w:val="00430BA6"/>
    <w:rsid w:val="0046065F"/>
    <w:rsid w:val="00472314"/>
    <w:rsid w:val="00486B01"/>
    <w:rsid w:val="004A5057"/>
    <w:rsid w:val="004D2AD9"/>
    <w:rsid w:val="004E5031"/>
    <w:rsid w:val="00540730"/>
    <w:rsid w:val="0056336A"/>
    <w:rsid w:val="005E1820"/>
    <w:rsid w:val="006028CF"/>
    <w:rsid w:val="006360FF"/>
    <w:rsid w:val="00673F4F"/>
    <w:rsid w:val="006B2769"/>
    <w:rsid w:val="007005EC"/>
    <w:rsid w:val="00737E7E"/>
    <w:rsid w:val="007871F7"/>
    <w:rsid w:val="0081664B"/>
    <w:rsid w:val="00852769"/>
    <w:rsid w:val="008A2A27"/>
    <w:rsid w:val="008A5965"/>
    <w:rsid w:val="00905AA8"/>
    <w:rsid w:val="00956C0C"/>
    <w:rsid w:val="009E6415"/>
    <w:rsid w:val="00A67BCD"/>
    <w:rsid w:val="00AF1116"/>
    <w:rsid w:val="00B714AE"/>
    <w:rsid w:val="00C067EB"/>
    <w:rsid w:val="00C6693C"/>
    <w:rsid w:val="00C822DD"/>
    <w:rsid w:val="00CA1D7B"/>
    <w:rsid w:val="00D93DB8"/>
    <w:rsid w:val="00DD0A1A"/>
    <w:rsid w:val="00E8001D"/>
    <w:rsid w:val="00E95FE5"/>
    <w:rsid w:val="00EC0F21"/>
    <w:rsid w:val="00F029DD"/>
    <w:rsid w:val="00F74A68"/>
    <w:rsid w:val="00FB20FC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B01D"/>
  <w15:chartTrackingRefBased/>
  <w15:docId w15:val="{A845FCE3-9530-4F56-9C49-21CB8D44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DB8"/>
    <w:pPr>
      <w:ind w:left="720"/>
      <w:contextualSpacing/>
    </w:pPr>
  </w:style>
  <w:style w:type="character" w:customStyle="1" w:styleId="normaltextrun">
    <w:name w:val="normaltextrun"/>
    <w:basedOn w:val="Policepardfaut"/>
    <w:rsid w:val="00E8001D"/>
  </w:style>
  <w:style w:type="paragraph" w:customStyle="1" w:styleId="Default">
    <w:name w:val="Default"/>
    <w:rsid w:val="00C66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A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AB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5E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7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E7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7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E7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 Dimitri</dc:creator>
  <cp:keywords/>
  <dc:description/>
  <cp:lastModifiedBy>SAUVAGE Laurent</cp:lastModifiedBy>
  <cp:revision>15</cp:revision>
  <cp:lastPrinted>2022-10-19T10:32:00Z</cp:lastPrinted>
  <dcterms:created xsi:type="dcterms:W3CDTF">2020-09-16T12:21:00Z</dcterms:created>
  <dcterms:modified xsi:type="dcterms:W3CDTF">2022-11-30T14:26:00Z</dcterms:modified>
</cp:coreProperties>
</file>